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868FC" w14:textId="77777777" w:rsidR="006C39BB" w:rsidRPr="006C39BB" w:rsidRDefault="006C39BB" w:rsidP="006C39B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 xml:space="preserve">Пояснительная записка </w:t>
      </w:r>
    </w:p>
    <w:p w14:paraId="4B8AE795" w14:textId="77777777" w:rsidR="006C39BB" w:rsidRPr="006C39BB" w:rsidRDefault="006C39BB" w:rsidP="006C39B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 xml:space="preserve">к методической разработке для участия в </w:t>
      </w:r>
    </w:p>
    <w:p w14:paraId="6527D4ED" w14:textId="77777777" w:rsidR="006C39BB" w:rsidRPr="006C39BB" w:rsidRDefault="006C39BB" w:rsidP="006C39B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 xml:space="preserve">Международном фестивале онлайн-игр и тренажёров </w:t>
      </w:r>
    </w:p>
    <w:p w14:paraId="624152C4" w14:textId="2AE3184C" w:rsidR="006C39BB" w:rsidRPr="006C39BB" w:rsidRDefault="006C39BB" w:rsidP="006C39B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>«Любимый русский»</w:t>
      </w:r>
    </w:p>
    <w:p w14:paraId="4B8BE4B6" w14:textId="77777777" w:rsid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</w:p>
    <w:p w14:paraId="2ED7A69F" w14:textId="0C09E275" w:rsidR="006C39BB" w:rsidRP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>1. ФИО автора:</w:t>
      </w:r>
      <w:r w:rsidRPr="006C39BB">
        <w:rPr>
          <w:rFonts w:ascii="Times New Roman" w:eastAsia="Times New Roman" w:hAnsi="Times New Roman" w:cs="Times New Roman"/>
          <w:lang w:eastAsia="ru-RU"/>
        </w:rPr>
        <w:t xml:space="preserve"> Хозяйкина Анастасия Владимировна. </w:t>
      </w:r>
    </w:p>
    <w:p w14:paraId="3BD90C14" w14:textId="77777777" w:rsidR="006C39BB" w:rsidRPr="006C39BB" w:rsidRDefault="006C39BB" w:rsidP="006C39BB">
      <w:pPr>
        <w:jc w:val="both"/>
        <w:rPr>
          <w:lang w:eastAsia="ru-RU"/>
        </w:rPr>
      </w:pPr>
    </w:p>
    <w:p w14:paraId="3CE7D871" w14:textId="7148BFAA" w:rsidR="006C39BB" w:rsidRDefault="006C39BB" w:rsidP="006C39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>2. Название методической разработки: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67816">
        <w:rPr>
          <w:rFonts w:ascii="Times New Roman" w:eastAsia="Times New Roman" w:hAnsi="Times New Roman" w:cs="Times New Roman"/>
          <w:lang w:eastAsia="ru-RU"/>
        </w:rPr>
        <w:t>Игра по словарным словам «</w:t>
      </w:r>
      <w:r w:rsidR="00716E3F">
        <w:rPr>
          <w:rFonts w:ascii="Times New Roman" w:eastAsia="Times New Roman" w:hAnsi="Times New Roman" w:cs="Times New Roman"/>
          <w:lang w:eastAsia="ru-RU"/>
        </w:rPr>
        <w:t>Бери</w:t>
      </w:r>
      <w:r w:rsidR="00767816">
        <w:rPr>
          <w:rFonts w:ascii="Times New Roman" w:eastAsia="Times New Roman" w:hAnsi="Times New Roman" w:cs="Times New Roman"/>
          <w:lang w:eastAsia="ru-RU"/>
        </w:rPr>
        <w:t xml:space="preserve"> попкорн</w:t>
      </w:r>
      <w:r w:rsidR="00716E3F">
        <w:rPr>
          <w:rFonts w:ascii="Times New Roman" w:eastAsia="Times New Roman" w:hAnsi="Times New Roman" w:cs="Times New Roman"/>
          <w:lang w:eastAsia="ru-RU"/>
        </w:rPr>
        <w:t>!</w:t>
      </w:r>
      <w:r w:rsidR="00767816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00F19F8" w14:textId="77777777" w:rsidR="006C39BB" w:rsidRDefault="006C39BB" w:rsidP="006C39BB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3B8AD72" w14:textId="5BC76805" w:rsidR="006C39BB" w:rsidRDefault="006C39BB" w:rsidP="006C39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>3. Цель и актуальность создания методической разработки:</w:t>
      </w:r>
      <w:r>
        <w:rPr>
          <w:rFonts w:ascii="Times New Roman" w:eastAsia="Times New Roman" w:hAnsi="Times New Roman" w:cs="Times New Roman"/>
          <w:lang w:eastAsia="ru-RU"/>
        </w:rPr>
        <w:t xml:space="preserve"> Образовательный процесс современности стремительно развивается, предоставляет возможность преподавателю отходить от традиционного образования и наполнять уроки чем-то запоминающимся и необычным. Цель </w:t>
      </w:r>
      <w:r w:rsidR="00767816">
        <w:rPr>
          <w:rFonts w:ascii="Times New Roman" w:eastAsia="Times New Roman" w:hAnsi="Times New Roman" w:cs="Times New Roman"/>
          <w:lang w:eastAsia="ru-RU"/>
        </w:rPr>
        <w:t>игры</w:t>
      </w:r>
      <w:r>
        <w:rPr>
          <w:rFonts w:ascii="Times New Roman" w:eastAsia="Times New Roman" w:hAnsi="Times New Roman" w:cs="Times New Roman"/>
          <w:lang w:eastAsia="ru-RU"/>
        </w:rPr>
        <w:t xml:space="preserve">: сделать процесс </w:t>
      </w:r>
      <w:r w:rsidR="00767816">
        <w:rPr>
          <w:rFonts w:ascii="Times New Roman" w:eastAsia="Times New Roman" w:hAnsi="Times New Roman" w:cs="Times New Roman"/>
          <w:lang w:eastAsia="ru-RU"/>
        </w:rPr>
        <w:t>работы со словарными словами</w:t>
      </w:r>
      <w:r>
        <w:rPr>
          <w:rFonts w:ascii="Times New Roman" w:eastAsia="Times New Roman" w:hAnsi="Times New Roman" w:cs="Times New Roman"/>
          <w:lang w:eastAsia="ru-RU"/>
        </w:rPr>
        <w:t xml:space="preserve"> интересным</w:t>
      </w:r>
      <w:r w:rsidR="00767816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67816" w:rsidRPr="00767816">
        <w:rPr>
          <w:rFonts w:ascii="Times New Roman" w:eastAsia="Times New Roman" w:hAnsi="Times New Roman" w:cs="Times New Roman"/>
          <w:lang w:eastAsia="ru-RU"/>
        </w:rPr>
        <w:t>закреплени</w:t>
      </w:r>
      <w:r w:rsidR="00767816">
        <w:rPr>
          <w:rFonts w:ascii="Times New Roman" w:eastAsia="Times New Roman" w:hAnsi="Times New Roman" w:cs="Times New Roman"/>
          <w:lang w:eastAsia="ru-RU"/>
        </w:rPr>
        <w:t>е</w:t>
      </w:r>
      <w:r w:rsidR="00767816" w:rsidRPr="00767816">
        <w:rPr>
          <w:rFonts w:ascii="Times New Roman" w:eastAsia="Times New Roman" w:hAnsi="Times New Roman" w:cs="Times New Roman"/>
          <w:lang w:eastAsia="ru-RU"/>
        </w:rPr>
        <w:t xml:space="preserve"> и проверк</w:t>
      </w:r>
      <w:r w:rsidR="00767816">
        <w:rPr>
          <w:rFonts w:ascii="Times New Roman" w:eastAsia="Times New Roman" w:hAnsi="Times New Roman" w:cs="Times New Roman"/>
          <w:lang w:eastAsia="ru-RU"/>
        </w:rPr>
        <w:t>а</w:t>
      </w:r>
      <w:r w:rsidR="00767816" w:rsidRPr="00767816">
        <w:rPr>
          <w:rFonts w:ascii="Times New Roman" w:eastAsia="Times New Roman" w:hAnsi="Times New Roman" w:cs="Times New Roman"/>
          <w:lang w:eastAsia="ru-RU"/>
        </w:rPr>
        <w:t xml:space="preserve"> запоминания словарных слов с </w:t>
      </w:r>
      <w:proofErr w:type="spellStart"/>
      <w:r w:rsidR="00767816" w:rsidRPr="00767816">
        <w:rPr>
          <w:rFonts w:ascii="Times New Roman" w:eastAsia="Times New Roman" w:hAnsi="Times New Roman" w:cs="Times New Roman"/>
          <w:lang w:eastAsia="ru-RU"/>
        </w:rPr>
        <w:t>непроверямой</w:t>
      </w:r>
      <w:proofErr w:type="spellEnd"/>
      <w:r w:rsidR="00767816" w:rsidRPr="00767816">
        <w:rPr>
          <w:rFonts w:ascii="Times New Roman" w:eastAsia="Times New Roman" w:hAnsi="Times New Roman" w:cs="Times New Roman"/>
          <w:lang w:eastAsia="ru-RU"/>
        </w:rPr>
        <w:t xml:space="preserve"> безударной гласной в корне слова</w:t>
      </w:r>
      <w:r w:rsidR="0076781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492B2AB" w14:textId="77777777" w:rsid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</w:p>
    <w:p w14:paraId="6A6FAE76" w14:textId="109FB17B" w:rsidR="006C39BB" w:rsidRDefault="006C39BB" w:rsidP="006C39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>4. Целевая аудитория методической разработки</w:t>
      </w:r>
      <w:r w:rsidRPr="006C39BB">
        <w:rPr>
          <w:rFonts w:ascii="Times New Roman" w:eastAsia="Times New Roman" w:hAnsi="Times New Roman" w:cs="Times New Roman"/>
          <w:lang w:eastAsia="ru-RU"/>
        </w:rPr>
        <w:t xml:space="preserve"> (в тематическом блоке «Русский язык как иностранный» обязательно указание уровня владения русским языком как иностранным)</w:t>
      </w:r>
      <w:r>
        <w:rPr>
          <w:rFonts w:ascii="Times New Roman" w:eastAsia="Times New Roman" w:hAnsi="Times New Roman" w:cs="Times New Roman"/>
          <w:lang w:eastAsia="ru-RU"/>
        </w:rPr>
        <w:t xml:space="preserve">: учащиеся </w:t>
      </w:r>
      <w:r w:rsidR="00767816">
        <w:rPr>
          <w:rFonts w:ascii="Times New Roman" w:eastAsia="Times New Roman" w:hAnsi="Times New Roman" w:cs="Times New Roman"/>
          <w:lang w:eastAsia="ru-RU"/>
        </w:rPr>
        <w:t>начальных классов (1-4 классы)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569ADDB" w14:textId="77777777" w:rsid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</w:p>
    <w:p w14:paraId="37C2957E" w14:textId="0A4709B4" w:rsidR="006C39BB" w:rsidRDefault="006C39BB" w:rsidP="006C39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>5. Описание методической разработки:</w:t>
      </w:r>
      <w:r w:rsidR="00767816">
        <w:rPr>
          <w:rFonts w:ascii="Times New Roman" w:eastAsia="Times New Roman" w:hAnsi="Times New Roman" w:cs="Times New Roman"/>
          <w:lang w:eastAsia="ru-RU"/>
        </w:rPr>
        <w:t xml:space="preserve"> Игра «Бери попкорн!» предназначена для учащихся начальных классов. Цель игры: закреп</w:t>
      </w:r>
      <w:r w:rsidR="00716E3F">
        <w:rPr>
          <w:rFonts w:ascii="Times New Roman" w:eastAsia="Times New Roman" w:hAnsi="Times New Roman" w:cs="Times New Roman"/>
          <w:lang w:eastAsia="ru-RU"/>
        </w:rPr>
        <w:t xml:space="preserve">ление и проверка знания изученных словарных слов. </w:t>
      </w:r>
      <w:r w:rsidR="00767816">
        <w:rPr>
          <w:rFonts w:ascii="Times New Roman" w:eastAsia="Times New Roman" w:hAnsi="Times New Roman" w:cs="Times New Roman"/>
          <w:lang w:eastAsia="ru-RU"/>
        </w:rPr>
        <w:t>Игру можно использовать в качестве «входного билета» на урок (в начале дня); в качестве быстрой разминки в классе или на индивидуальных занятиях / в группе продлённого дня; в качестве необычного словарного диктанта (с вовлечением в процесс учащихся)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A008C23" w14:textId="77777777" w:rsid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</w:p>
    <w:p w14:paraId="6D96965B" w14:textId="3736DBB5" w:rsidR="00716E3F" w:rsidRDefault="006C39BB" w:rsidP="00716E3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C39BB">
        <w:rPr>
          <w:rFonts w:ascii="Times New Roman" w:eastAsia="Times New Roman" w:hAnsi="Times New Roman" w:cs="Times New Roman"/>
          <w:b/>
          <w:bCs/>
          <w:lang w:eastAsia="ru-RU"/>
        </w:rPr>
        <w:t>6. Методические рекомендации / инструкции по использованию методической разработки</w:t>
      </w:r>
      <w:r w:rsidRPr="0040305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E977E8D" w14:textId="2CFFCC63" w:rsidR="00716E3F" w:rsidRDefault="00716E3F" w:rsidP="00716E3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6E3F">
        <w:rPr>
          <w:rFonts w:ascii="Times New Roman" w:eastAsia="Times New Roman" w:hAnsi="Times New Roman" w:cs="Times New Roman"/>
          <w:b/>
          <w:bCs/>
          <w:lang w:eastAsia="ru-RU"/>
        </w:rPr>
        <w:t>1) в качестве входного билета на урок: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E3F">
        <w:rPr>
          <w:rFonts w:ascii="Times New Roman" w:eastAsia="Times New Roman" w:hAnsi="Times New Roman" w:cs="Times New Roman"/>
          <w:lang w:eastAsia="ru-RU"/>
        </w:rPr>
        <w:t>Учащиеся по одному заходят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E3F">
        <w:rPr>
          <w:rFonts w:ascii="Times New Roman" w:eastAsia="Times New Roman" w:hAnsi="Times New Roman" w:cs="Times New Roman"/>
          <w:lang w:eastAsia="ru-RU"/>
        </w:rPr>
        <w:t>в класс, вытаскивая из коробки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E3F">
        <w:rPr>
          <w:rFonts w:ascii="Times New Roman" w:eastAsia="Times New Roman" w:hAnsi="Times New Roman" w:cs="Times New Roman"/>
          <w:lang w:eastAsia="ru-RU"/>
        </w:rPr>
        <w:t>попкорн. Словарное слово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E3F">
        <w:rPr>
          <w:rFonts w:ascii="Times New Roman" w:eastAsia="Times New Roman" w:hAnsi="Times New Roman" w:cs="Times New Roman"/>
          <w:lang w:eastAsia="ru-RU"/>
        </w:rPr>
        <w:t>с пропущенными буквами. Они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E3F">
        <w:rPr>
          <w:rFonts w:ascii="Times New Roman" w:eastAsia="Times New Roman" w:hAnsi="Times New Roman" w:cs="Times New Roman"/>
          <w:lang w:eastAsia="ru-RU"/>
        </w:rPr>
        <w:t xml:space="preserve">получают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716E3F">
        <w:rPr>
          <w:rFonts w:ascii="Times New Roman" w:eastAsia="Times New Roman" w:hAnsi="Times New Roman" w:cs="Times New Roman"/>
          <w:lang w:eastAsia="ru-RU"/>
        </w:rPr>
        <w:t>входной биле</w:t>
      </w:r>
      <w:r>
        <w:rPr>
          <w:rFonts w:ascii="Times New Roman" w:eastAsia="Times New Roman" w:hAnsi="Times New Roman" w:cs="Times New Roman"/>
          <w:lang w:eastAsia="ru-RU"/>
        </w:rPr>
        <w:t xml:space="preserve">т» в </w:t>
      </w:r>
      <w:r w:rsidRPr="00716E3F">
        <w:rPr>
          <w:rFonts w:ascii="Times New Roman" w:eastAsia="Times New Roman" w:hAnsi="Times New Roman" w:cs="Times New Roman"/>
          <w:lang w:eastAsia="ru-RU"/>
        </w:rPr>
        <w:t>класс, если отвечают правильно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6C50C3EF" w14:textId="26F64AB8" w:rsidR="00716E3F" w:rsidRDefault="00716E3F" w:rsidP="00716E3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6E3F">
        <w:rPr>
          <w:rFonts w:ascii="Times New Roman" w:eastAsia="Times New Roman" w:hAnsi="Times New Roman" w:cs="Times New Roman"/>
          <w:b/>
          <w:bCs/>
          <w:lang w:eastAsia="ru-RU"/>
        </w:rPr>
        <w:t>2) в качестве быстрой разминки на индивидуальных занятиях или занятиях в классе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16E3F">
        <w:rPr>
          <w:rFonts w:ascii="Times New Roman" w:eastAsia="Times New Roman" w:hAnsi="Times New Roman" w:cs="Times New Roman"/>
          <w:lang w:eastAsia="ru-RU"/>
        </w:rPr>
        <w:t xml:space="preserve">Учащемуся (учащимся в классе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16E3F">
        <w:rPr>
          <w:rFonts w:ascii="Times New Roman" w:eastAsia="Times New Roman" w:hAnsi="Times New Roman" w:cs="Times New Roman"/>
          <w:lang w:eastAsia="ru-RU"/>
        </w:rPr>
        <w:t>по очереди) предлагается взять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E3F">
        <w:rPr>
          <w:rFonts w:ascii="Times New Roman" w:eastAsia="Times New Roman" w:hAnsi="Times New Roman" w:cs="Times New Roman"/>
          <w:lang w:eastAsia="ru-RU"/>
        </w:rPr>
        <w:t>попкорн. Словарное слово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E3F">
        <w:rPr>
          <w:rFonts w:ascii="Times New Roman" w:eastAsia="Times New Roman" w:hAnsi="Times New Roman" w:cs="Times New Roman"/>
          <w:lang w:eastAsia="ru-RU"/>
        </w:rPr>
        <w:t>с пропущенными буквами.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E3F">
        <w:rPr>
          <w:rFonts w:ascii="Times New Roman" w:eastAsia="Times New Roman" w:hAnsi="Times New Roman" w:cs="Times New Roman"/>
          <w:lang w:eastAsia="ru-RU"/>
        </w:rPr>
        <w:t>Учащиеся называют слова,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E3F">
        <w:rPr>
          <w:rFonts w:ascii="Times New Roman" w:eastAsia="Times New Roman" w:hAnsi="Times New Roman" w:cs="Times New Roman"/>
          <w:lang w:eastAsia="ru-RU"/>
        </w:rPr>
        <w:t>вставляя необходимые буквы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0D7933A3" w14:textId="3F37FBE3" w:rsidR="00716E3F" w:rsidRPr="006C39BB" w:rsidRDefault="00716E3F" w:rsidP="00716E3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16E3F">
        <w:rPr>
          <w:rFonts w:ascii="Times New Roman" w:eastAsia="Times New Roman" w:hAnsi="Times New Roman" w:cs="Times New Roman"/>
          <w:b/>
          <w:bCs/>
          <w:lang w:eastAsia="ru-RU"/>
        </w:rPr>
        <w:t>3) в качестве необычных словарных диктантов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16E3F">
        <w:rPr>
          <w:rFonts w:ascii="Times New Roman" w:eastAsia="Times New Roman" w:hAnsi="Times New Roman" w:cs="Times New Roman"/>
          <w:lang w:eastAsia="ru-RU"/>
        </w:rPr>
        <w:t>Учащемуся (учащимся в классе -по очереди) предлагается взять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E3F">
        <w:rPr>
          <w:rFonts w:ascii="Times New Roman" w:eastAsia="Times New Roman" w:hAnsi="Times New Roman" w:cs="Times New Roman"/>
          <w:lang w:eastAsia="ru-RU"/>
        </w:rPr>
        <w:t>попкорн. Словарное слово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E3F">
        <w:rPr>
          <w:rFonts w:ascii="Times New Roman" w:eastAsia="Times New Roman" w:hAnsi="Times New Roman" w:cs="Times New Roman"/>
          <w:lang w:eastAsia="ru-RU"/>
        </w:rPr>
        <w:t>с пропущенными буквами.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E3F">
        <w:rPr>
          <w:rFonts w:ascii="Times New Roman" w:eastAsia="Times New Roman" w:hAnsi="Times New Roman" w:cs="Times New Roman"/>
          <w:lang w:eastAsia="ru-RU"/>
        </w:rPr>
        <w:t>Учащиеся называют слово вслух,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6E3F">
        <w:rPr>
          <w:rFonts w:ascii="Times New Roman" w:eastAsia="Times New Roman" w:hAnsi="Times New Roman" w:cs="Times New Roman"/>
          <w:lang w:eastAsia="ru-RU"/>
        </w:rPr>
        <w:t>чтобы все его записали.</w:t>
      </w:r>
    </w:p>
    <w:p w14:paraId="720DFAFB" w14:textId="7E5FD160" w:rsidR="006C39BB" w:rsidRPr="006C39BB" w:rsidRDefault="006C39BB" w:rsidP="006C39BB">
      <w:pPr>
        <w:rPr>
          <w:rFonts w:ascii="Times New Roman" w:eastAsia="Times New Roman" w:hAnsi="Times New Roman" w:cs="Times New Roman"/>
          <w:lang w:eastAsia="ru-RU"/>
        </w:rPr>
      </w:pPr>
    </w:p>
    <w:p w14:paraId="0574DC8A" w14:textId="0414D44B" w:rsidR="003D167F" w:rsidRDefault="007A61A1">
      <w:r w:rsidRPr="007A61A1">
        <w:t>https://drive.googl</w:t>
      </w:r>
      <w:bookmarkStart w:id="0" w:name="_GoBack"/>
      <w:bookmarkEnd w:id="0"/>
      <w:r w:rsidRPr="007A61A1">
        <w:t>e.com/file/d/1Qi7U-5M7-ZmATjZt1lHThzz_VRjm4YAW/view?usp=sharing</w:t>
      </w:r>
    </w:p>
    <w:sectPr w:rsidR="003D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4244B"/>
    <w:multiLevelType w:val="hybridMultilevel"/>
    <w:tmpl w:val="8FC0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BB"/>
    <w:rsid w:val="00063DC8"/>
    <w:rsid w:val="0016118D"/>
    <w:rsid w:val="0040305C"/>
    <w:rsid w:val="006C39BB"/>
    <w:rsid w:val="00716E3F"/>
    <w:rsid w:val="00767816"/>
    <w:rsid w:val="007A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3F0F"/>
  <w15:chartTrackingRefBased/>
  <w15:docId w15:val="{8EA63CF7-3779-AE48-882C-31FAF5A4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Белякова Екатерина Николаевна</cp:lastModifiedBy>
  <cp:revision>3</cp:revision>
  <dcterms:created xsi:type="dcterms:W3CDTF">2021-11-19T16:24:00Z</dcterms:created>
  <dcterms:modified xsi:type="dcterms:W3CDTF">2021-12-17T08:26:00Z</dcterms:modified>
</cp:coreProperties>
</file>